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99" w:rsidRPr="00BA1699" w:rsidRDefault="00BA1699" w:rsidP="00BA169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A1699">
        <w:rPr>
          <w:rFonts w:ascii="Times New Roman" w:hAnsi="Times New Roman" w:cs="Times New Roman"/>
          <w:color w:val="000000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r w:rsidRPr="00BA1699">
        <w:rPr>
          <w:rFonts w:ascii="Times New Roman" w:hAnsi="Times New Roman" w:cs="Times New Roman"/>
          <w:color w:val="000000"/>
        </w:rPr>
        <w:t xml:space="preserve"> Утверждаю:</w:t>
      </w:r>
    </w:p>
    <w:p w:rsidR="00BA1699" w:rsidRPr="00BA1699" w:rsidRDefault="00BA1699" w:rsidP="00BA169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A169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  <w:r w:rsidRPr="00BA1699">
        <w:rPr>
          <w:rFonts w:ascii="Times New Roman" w:hAnsi="Times New Roman" w:cs="Times New Roman"/>
          <w:color w:val="000000"/>
        </w:rPr>
        <w:t xml:space="preserve"> Директор школы ________  </w:t>
      </w:r>
      <w:proofErr w:type="spellStart"/>
      <w:r w:rsidRPr="00BA1699">
        <w:rPr>
          <w:rFonts w:ascii="Times New Roman" w:hAnsi="Times New Roman" w:cs="Times New Roman"/>
          <w:color w:val="000000"/>
        </w:rPr>
        <w:t>Спивак</w:t>
      </w:r>
      <w:proofErr w:type="spellEnd"/>
      <w:r w:rsidRPr="00BA1699">
        <w:rPr>
          <w:rFonts w:ascii="Times New Roman" w:hAnsi="Times New Roman" w:cs="Times New Roman"/>
          <w:color w:val="000000"/>
        </w:rPr>
        <w:t xml:space="preserve"> Л.Н.                                        </w:t>
      </w:r>
    </w:p>
    <w:p w:rsidR="00BA1699" w:rsidRDefault="00BA1699" w:rsidP="00571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1DB" w:rsidRDefault="004611DB" w:rsidP="00571D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611DB" w:rsidRPr="00B425EC" w:rsidRDefault="004611DB" w:rsidP="00FE45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5EC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</w:t>
      </w:r>
      <w:bookmarkStart w:id="0" w:name="_GoBack"/>
      <w:bookmarkEnd w:id="0"/>
      <w:r w:rsidRPr="00B425EC">
        <w:rPr>
          <w:rFonts w:ascii="Times New Roman" w:hAnsi="Times New Roman" w:cs="Times New Roman"/>
          <w:b/>
          <w:bCs/>
          <w:sz w:val="28"/>
          <w:szCs w:val="28"/>
        </w:rPr>
        <w:t>этапному внедрению Всероссийского физкультурно-спортивного комплекса «Готов к труду и обороне» (ГТО)                                   в МБОУ  «Жигайловская СОШ» на период 2014-2017 годов</w:t>
      </w:r>
    </w:p>
    <w:tbl>
      <w:tblPr>
        <w:tblW w:w="10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3059"/>
        <w:gridCol w:w="2153"/>
      </w:tblGrid>
      <w:tr w:rsidR="004611DB" w:rsidRPr="00CF320A">
        <w:trPr>
          <w:trHeight w:val="311"/>
        </w:trPr>
        <w:tc>
          <w:tcPr>
            <w:tcW w:w="5103" w:type="dxa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59" w:type="dxa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 исполнитель</w:t>
            </w:r>
          </w:p>
        </w:tc>
        <w:tc>
          <w:tcPr>
            <w:tcW w:w="2153" w:type="dxa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 исполнения</w:t>
            </w:r>
          </w:p>
        </w:tc>
      </w:tr>
      <w:tr w:rsidR="004611DB" w:rsidRPr="00CF320A">
        <w:trPr>
          <w:trHeight w:val="311"/>
        </w:trPr>
        <w:tc>
          <w:tcPr>
            <w:tcW w:w="10315" w:type="dxa"/>
            <w:gridSpan w:val="3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 по внедрению комплекса ГТО</w:t>
            </w:r>
          </w:p>
        </w:tc>
      </w:tr>
      <w:tr w:rsidR="004611DB" w:rsidRPr="00CF320A">
        <w:trPr>
          <w:trHeight w:val="311"/>
        </w:trPr>
        <w:tc>
          <w:tcPr>
            <w:tcW w:w="510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1.1. Формирование в  школе рабочей  группы по поэтапному  внедрению  комплекса ГТО</w:t>
            </w:r>
          </w:p>
        </w:tc>
        <w:tc>
          <w:tcPr>
            <w:tcW w:w="3059" w:type="dxa"/>
          </w:tcPr>
          <w:p w:rsidR="004611DB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 А.В.</w:t>
            </w:r>
          </w:p>
        </w:tc>
        <w:tc>
          <w:tcPr>
            <w:tcW w:w="2153" w:type="dxa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</w:tr>
      <w:tr w:rsidR="004611DB" w:rsidRPr="00CF320A">
        <w:trPr>
          <w:trHeight w:val="326"/>
        </w:trPr>
        <w:tc>
          <w:tcPr>
            <w:tcW w:w="510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1.2. Формирование и  утверждение  комиссии по поэтапному  внедрению  физкультурно-спортивного комплекса ГТО</w:t>
            </w:r>
          </w:p>
        </w:tc>
        <w:tc>
          <w:tcPr>
            <w:tcW w:w="3059" w:type="dxa"/>
          </w:tcPr>
          <w:p w:rsidR="004611DB" w:rsidRDefault="004611DB" w:rsidP="0067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611DB" w:rsidRPr="00CF320A" w:rsidRDefault="004611DB" w:rsidP="0067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 А.В.</w:t>
            </w:r>
          </w:p>
        </w:tc>
        <w:tc>
          <w:tcPr>
            <w:tcW w:w="215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До  25  октября 2014 г. </w:t>
            </w:r>
          </w:p>
        </w:tc>
      </w:tr>
      <w:tr w:rsidR="004611DB" w:rsidRPr="00CF320A">
        <w:trPr>
          <w:trHeight w:val="326"/>
        </w:trPr>
        <w:tc>
          <w:tcPr>
            <w:tcW w:w="510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1.3. Формирование  базы данных  </w:t>
            </w:r>
            <w:proofErr w:type="gramStart"/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обучающих-</w:t>
            </w:r>
            <w:proofErr w:type="spellStart"/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  школы для  сдачи нормативов комплекса «Готов к труду и обороне»  (ГТО)</w:t>
            </w:r>
          </w:p>
        </w:tc>
        <w:tc>
          <w:tcPr>
            <w:tcW w:w="3059" w:type="dxa"/>
          </w:tcPr>
          <w:p w:rsidR="004611DB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Т.Д.</w:t>
            </w:r>
          </w:p>
          <w:p w:rsidR="004611DB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Л.Н.</w:t>
            </w:r>
          </w:p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Коняев А.В.</w:t>
            </w: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До 5 ноября </w:t>
            </w:r>
          </w:p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</w:p>
        </w:tc>
      </w:tr>
      <w:tr w:rsidR="004611DB" w:rsidRPr="00CF320A">
        <w:trPr>
          <w:trHeight w:val="326"/>
        </w:trPr>
        <w:tc>
          <w:tcPr>
            <w:tcW w:w="510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1.4.  Разработать и  утвердить положение о проведении </w:t>
            </w:r>
            <w:proofErr w:type="spellStart"/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районного фестиваль  в рамках Всероссийского физкультурно-спортивного комплекса ГТО</w:t>
            </w:r>
          </w:p>
        </w:tc>
        <w:tc>
          <w:tcPr>
            <w:tcW w:w="3059" w:type="dxa"/>
          </w:tcPr>
          <w:p w:rsidR="004611DB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 А.В.</w:t>
            </w:r>
          </w:p>
          <w:p w:rsidR="004611DB" w:rsidRDefault="004611DB" w:rsidP="0067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Т.Д.</w:t>
            </w:r>
          </w:p>
          <w:p w:rsidR="004611DB" w:rsidRDefault="004611DB" w:rsidP="0067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Л.Н.</w:t>
            </w:r>
          </w:p>
          <w:p w:rsidR="004611DB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Новиченко А.А.</w:t>
            </w:r>
          </w:p>
        </w:tc>
        <w:tc>
          <w:tcPr>
            <w:tcW w:w="215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До 10 ноября</w:t>
            </w:r>
          </w:p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 2014 г. </w:t>
            </w:r>
          </w:p>
        </w:tc>
      </w:tr>
      <w:tr w:rsidR="004611DB" w:rsidRPr="00CF320A">
        <w:trPr>
          <w:trHeight w:val="326"/>
        </w:trPr>
        <w:tc>
          <w:tcPr>
            <w:tcW w:w="510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1.5. Утверждение  графика   проведения  </w:t>
            </w:r>
            <w:proofErr w:type="spellStart"/>
            <w:proofErr w:type="gramStart"/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-приятий</w:t>
            </w:r>
            <w:proofErr w:type="gramEnd"/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 по  подготовке и  сдаче нормативов  комплекса  ГТО   в школе. </w:t>
            </w:r>
          </w:p>
        </w:tc>
        <w:tc>
          <w:tcPr>
            <w:tcW w:w="3059" w:type="dxa"/>
          </w:tcPr>
          <w:p w:rsidR="004611DB" w:rsidRDefault="004611DB" w:rsidP="0067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 А.В.</w:t>
            </w:r>
          </w:p>
          <w:p w:rsidR="004611DB" w:rsidRDefault="004611DB" w:rsidP="0067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Л.Н.</w:t>
            </w:r>
          </w:p>
          <w:p w:rsidR="004611DB" w:rsidRDefault="004611DB" w:rsidP="0067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4611DB" w:rsidRPr="00CF320A" w:rsidRDefault="004611DB" w:rsidP="00672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Новиченко А.А.</w:t>
            </w:r>
          </w:p>
        </w:tc>
        <w:tc>
          <w:tcPr>
            <w:tcW w:w="215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До 20   ноября </w:t>
            </w:r>
          </w:p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</w:p>
        </w:tc>
      </w:tr>
      <w:tr w:rsidR="004611DB" w:rsidRPr="00CF320A">
        <w:trPr>
          <w:trHeight w:val="326"/>
        </w:trPr>
        <w:tc>
          <w:tcPr>
            <w:tcW w:w="510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1.6.  Создание на официальном сайте  школы  страницы  Всероссийского физкультурно-спортивного комплекса  ГТО</w:t>
            </w:r>
          </w:p>
        </w:tc>
        <w:tc>
          <w:tcPr>
            <w:tcW w:w="3059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Затынайченко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15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Да 20  ноября 2014 г. </w:t>
            </w:r>
          </w:p>
        </w:tc>
      </w:tr>
      <w:tr w:rsidR="004611DB" w:rsidRPr="00CF320A">
        <w:trPr>
          <w:trHeight w:val="326"/>
        </w:trPr>
        <w:tc>
          <w:tcPr>
            <w:tcW w:w="510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1.7. Организация  сдачи нормативов  физкультурно-спортивного комплекса ГТО</w:t>
            </w:r>
          </w:p>
        </w:tc>
        <w:tc>
          <w:tcPr>
            <w:tcW w:w="3059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Комиссия  по ГТО</w:t>
            </w:r>
          </w:p>
        </w:tc>
        <w:tc>
          <w:tcPr>
            <w:tcW w:w="215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С  Января 2015 г. </w:t>
            </w:r>
          </w:p>
        </w:tc>
      </w:tr>
      <w:tr w:rsidR="004611DB" w:rsidRPr="00CF320A">
        <w:trPr>
          <w:trHeight w:val="326"/>
        </w:trPr>
        <w:tc>
          <w:tcPr>
            <w:tcW w:w="510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1.8. Включить в план мероприятий летнего оздоровительного лагеря отдельные  виды  испытаний  и нормативов комплекса ГТО</w:t>
            </w:r>
          </w:p>
        </w:tc>
        <w:tc>
          <w:tcPr>
            <w:tcW w:w="3059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ГТО, начальник  лагеря </w:t>
            </w:r>
          </w:p>
        </w:tc>
        <w:tc>
          <w:tcPr>
            <w:tcW w:w="215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Июнь  2015 г.  и далее  ежегодно</w:t>
            </w:r>
          </w:p>
        </w:tc>
      </w:tr>
      <w:tr w:rsidR="004611DB" w:rsidRPr="00CF320A">
        <w:trPr>
          <w:trHeight w:val="326"/>
        </w:trPr>
        <w:tc>
          <w:tcPr>
            <w:tcW w:w="10315" w:type="dxa"/>
            <w:gridSpan w:val="3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Информационно-пропагандистские мероприятия по внедрению  физкультурно-спортивного комплекса ГТО  в  школе</w:t>
            </w:r>
          </w:p>
        </w:tc>
      </w:tr>
      <w:tr w:rsidR="004611DB" w:rsidRPr="00CF320A">
        <w:trPr>
          <w:trHeight w:val="326"/>
        </w:trPr>
        <w:tc>
          <w:tcPr>
            <w:tcW w:w="510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2.1. Освещение в периодической  печати, на сайте  школы, стенгазете материалов  по подготовке  и  сдаче  нормативов ГТО  </w:t>
            </w:r>
          </w:p>
        </w:tc>
        <w:tc>
          <w:tcPr>
            <w:tcW w:w="3059" w:type="dxa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Совет  старшеклассников</w:t>
            </w:r>
          </w:p>
        </w:tc>
        <w:tc>
          <w:tcPr>
            <w:tcW w:w="2153" w:type="dxa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</w:tr>
      <w:tr w:rsidR="004611DB" w:rsidRPr="00CF320A">
        <w:trPr>
          <w:trHeight w:val="326"/>
        </w:trPr>
        <w:tc>
          <w:tcPr>
            <w:tcW w:w="510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2.2. Проведение мероприятий среди  обучаю-</w:t>
            </w:r>
            <w:proofErr w:type="spellStart"/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  и сотрудников  школы </w:t>
            </w:r>
            <w:proofErr w:type="gramStart"/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 участии в реализации физкультурно-спортивного комплекса ГТО </w:t>
            </w:r>
          </w:p>
        </w:tc>
        <w:tc>
          <w:tcPr>
            <w:tcW w:w="3059" w:type="dxa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руководители, управляющий  Совет школы.</w:t>
            </w:r>
          </w:p>
        </w:tc>
        <w:tc>
          <w:tcPr>
            <w:tcW w:w="2153" w:type="dxa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</w:tr>
      <w:tr w:rsidR="004611DB" w:rsidRPr="00CF320A">
        <w:trPr>
          <w:trHeight w:val="326"/>
        </w:trPr>
        <w:tc>
          <w:tcPr>
            <w:tcW w:w="510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2.3.  Создание в социальных сетях (в Контакте)  группы обучающихся  по обмену мнениями  о комплексе ГТО</w:t>
            </w:r>
          </w:p>
        </w:tc>
        <w:tc>
          <w:tcPr>
            <w:tcW w:w="3059" w:type="dxa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  <w:tc>
          <w:tcPr>
            <w:tcW w:w="2153" w:type="dxa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Ноябрь 2014 г. </w:t>
            </w:r>
          </w:p>
        </w:tc>
      </w:tr>
      <w:tr w:rsidR="004611DB" w:rsidRPr="00CF320A">
        <w:trPr>
          <w:trHeight w:val="326"/>
        </w:trPr>
        <w:tc>
          <w:tcPr>
            <w:tcW w:w="5103" w:type="dxa"/>
          </w:tcPr>
          <w:p w:rsidR="004611DB" w:rsidRPr="00CF320A" w:rsidRDefault="004611DB" w:rsidP="00CF3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.   Приобретение  спортивного  инвентаря и оборудования  для  подготовки и  сдачи норм комплекса ГТО</w:t>
            </w:r>
          </w:p>
        </w:tc>
        <w:tc>
          <w:tcPr>
            <w:tcW w:w="3059" w:type="dxa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>Администрация  школы по согласованию с управлением  образования</w:t>
            </w:r>
          </w:p>
        </w:tc>
        <w:tc>
          <w:tcPr>
            <w:tcW w:w="2153" w:type="dxa"/>
          </w:tcPr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</w:t>
            </w:r>
          </w:p>
          <w:p w:rsidR="004611DB" w:rsidRPr="00CF320A" w:rsidRDefault="004611DB" w:rsidP="00CF3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0A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</w:tc>
      </w:tr>
    </w:tbl>
    <w:p w:rsidR="004611DB" w:rsidRPr="00FE4556" w:rsidRDefault="004611DB" w:rsidP="00FE45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11DB" w:rsidRPr="00FE4556" w:rsidSect="00571D1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556"/>
    <w:rsid w:val="001A3044"/>
    <w:rsid w:val="001C1F4A"/>
    <w:rsid w:val="001E284F"/>
    <w:rsid w:val="002525D5"/>
    <w:rsid w:val="00285DBF"/>
    <w:rsid w:val="0031408D"/>
    <w:rsid w:val="0037331E"/>
    <w:rsid w:val="004611DB"/>
    <w:rsid w:val="004958C7"/>
    <w:rsid w:val="00571D11"/>
    <w:rsid w:val="005B2B4C"/>
    <w:rsid w:val="005C0DF6"/>
    <w:rsid w:val="005F57D1"/>
    <w:rsid w:val="00672C20"/>
    <w:rsid w:val="007C0A82"/>
    <w:rsid w:val="00830E9D"/>
    <w:rsid w:val="00856DBC"/>
    <w:rsid w:val="009958C5"/>
    <w:rsid w:val="00B01FE9"/>
    <w:rsid w:val="00B425EC"/>
    <w:rsid w:val="00BA1699"/>
    <w:rsid w:val="00BC4A25"/>
    <w:rsid w:val="00C1169A"/>
    <w:rsid w:val="00CF320A"/>
    <w:rsid w:val="00D70B92"/>
    <w:rsid w:val="00D860A3"/>
    <w:rsid w:val="00DA6F13"/>
    <w:rsid w:val="00DF0D57"/>
    <w:rsid w:val="00DF184F"/>
    <w:rsid w:val="00E37E64"/>
    <w:rsid w:val="00EF7AF6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B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455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9</cp:revision>
  <cp:lastPrinted>2015-03-31T08:46:00Z</cp:lastPrinted>
  <dcterms:created xsi:type="dcterms:W3CDTF">2014-11-19T19:45:00Z</dcterms:created>
  <dcterms:modified xsi:type="dcterms:W3CDTF">2015-03-31T08:46:00Z</dcterms:modified>
</cp:coreProperties>
</file>